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C8C5" w14:textId="5D5A0AE1"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AC2326">
        <w:rPr>
          <w:rFonts w:ascii="Times New Roman" w:hAnsi="Times New Roman"/>
          <w:sz w:val="24"/>
          <w:szCs w:val="24"/>
        </w:rPr>
        <w:t>35.</w:t>
      </w:r>
      <w:r w:rsidRPr="00565CC5">
        <w:rPr>
          <w:rFonts w:ascii="Times New Roman" w:hAnsi="Times New Roman"/>
          <w:sz w:val="24"/>
          <w:szCs w:val="24"/>
        </w:rPr>
        <w:t xml:space="preserve"> Statuta </w:t>
      </w:r>
      <w:r w:rsidR="00AC2326">
        <w:rPr>
          <w:rFonts w:ascii="Times New Roman" w:hAnsi="Times New Roman"/>
          <w:sz w:val="24"/>
          <w:szCs w:val="24"/>
        </w:rPr>
        <w:t xml:space="preserve">Osnovne škole Kloštar Podravski </w:t>
      </w:r>
      <w:r w:rsidR="00565CC5" w:rsidRPr="00565CC5">
        <w:rPr>
          <w:rFonts w:ascii="Times New Roman" w:hAnsi="Times New Roman"/>
          <w:sz w:val="24"/>
          <w:szCs w:val="24"/>
        </w:rPr>
        <w:t xml:space="preserve">Školski odbor </w:t>
      </w:r>
      <w:r w:rsidR="00973E77" w:rsidRPr="00565CC5">
        <w:rPr>
          <w:rFonts w:ascii="Times New Roman" w:hAnsi="Times New Roman"/>
          <w:sz w:val="24"/>
          <w:szCs w:val="24"/>
        </w:rPr>
        <w:t xml:space="preserve">na </w:t>
      </w:r>
      <w:r w:rsidR="00AC2326">
        <w:rPr>
          <w:rFonts w:ascii="Times New Roman" w:hAnsi="Times New Roman"/>
          <w:sz w:val="24"/>
          <w:szCs w:val="24"/>
        </w:rPr>
        <w:t xml:space="preserve">svojoj </w:t>
      </w:r>
      <w:r w:rsidR="00973E77" w:rsidRPr="00565CC5">
        <w:rPr>
          <w:rFonts w:ascii="Times New Roman" w:hAnsi="Times New Roman"/>
          <w:sz w:val="24"/>
          <w:szCs w:val="24"/>
        </w:rPr>
        <w:t xml:space="preserve">__ sjednici održanoj </w:t>
      </w:r>
      <w:r w:rsidR="00AC2326">
        <w:rPr>
          <w:rFonts w:ascii="Times New Roman" w:hAnsi="Times New Roman"/>
          <w:sz w:val="24"/>
          <w:szCs w:val="24"/>
        </w:rPr>
        <w:t xml:space="preserve">dana </w:t>
      </w:r>
      <w:bookmarkStart w:id="0" w:name="_GoBack"/>
      <w:bookmarkEnd w:id="0"/>
      <w:r w:rsidR="00973E77" w:rsidRPr="00565CC5">
        <w:rPr>
          <w:rFonts w:ascii="Times New Roman" w:hAnsi="Times New Roman"/>
          <w:sz w:val="24"/>
          <w:szCs w:val="24"/>
        </w:rPr>
        <w:t xml:space="preserve">_____________ 2026. godine </w:t>
      </w:r>
      <w:r w:rsidR="00186802" w:rsidRPr="00565CC5">
        <w:rPr>
          <w:rFonts w:ascii="Times New Roman" w:hAnsi="Times New Roman"/>
          <w:sz w:val="24"/>
          <w:szCs w:val="24"/>
        </w:rPr>
        <w:t>donosi</w:t>
      </w:r>
    </w:p>
    <w:p w14:paraId="372F16CA" w14:textId="77777777" w:rsidR="00C86CE6" w:rsidRDefault="00C86CE6" w:rsidP="00DA6A1E">
      <w:pPr>
        <w:jc w:val="center"/>
        <w:rPr>
          <w:rFonts w:ascii="Times New Roman" w:hAnsi="Times New Roman"/>
          <w:b/>
          <w:sz w:val="24"/>
          <w:szCs w:val="24"/>
        </w:rPr>
      </w:pPr>
    </w:p>
    <w:p w14:paraId="6042DA26" w14:textId="2EA2D0C0"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7D93BC19"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733192">
        <w:rPr>
          <w:rFonts w:ascii="Times New Roman" w:hAnsi="Times New Roman"/>
          <w:sz w:val="24"/>
          <w:szCs w:val="24"/>
        </w:rPr>
        <w:t>Osnovne škole Kloštar Podravski</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0B6F86D1" w14:textId="248A1056" w:rsidR="00D728AD"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1EA2DACA" w14:textId="51106E6F" w:rsidR="00B74F5E" w:rsidRPr="00C86CE6" w:rsidRDefault="00AA7F5C" w:rsidP="00C86CE6">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w:t>
      </w:r>
      <w:r w:rsidR="00D0727C" w:rsidRPr="0044511D">
        <w:rPr>
          <w:rFonts w:ascii="Times New Roman" w:hAnsi="Times New Roman"/>
          <w:sz w:val="24"/>
          <w:szCs w:val="24"/>
        </w:rPr>
        <w:lastRenderedPageBreak/>
        <w:t xml:space="preserve">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7E6972D6" w:rsidR="00E5452C"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6787A18C" w14:textId="2E6765C4" w:rsidR="00D728AD" w:rsidRPr="00C86CE6"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0B295951" w14:textId="4FB7EAF1" w:rsidR="00D728AD"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530EE71B" w14:textId="03A1D52D" w:rsidR="00C86CE6" w:rsidRDefault="00FE3168" w:rsidP="00C86CE6">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727BE075" w14:textId="77777777" w:rsidR="00C86CE6" w:rsidRPr="0044511D" w:rsidRDefault="00C86CE6" w:rsidP="00C86CE6">
      <w:pPr>
        <w:jc w:val="both"/>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01B3C338"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4FBB2EBD" w14:textId="155EE2CA" w:rsidR="00E5452C" w:rsidRPr="00C86CE6" w:rsidRDefault="00DB56D2" w:rsidP="00C86CE6">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CF7CCE1" w14:textId="742F23A4" w:rsidR="007C21FE" w:rsidRPr="00C86CE6" w:rsidRDefault="00C74399" w:rsidP="00C86CE6">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4C152CD0" w14:textId="4F7736A0" w:rsidR="00B74F5E" w:rsidRPr="0044511D"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5E2C5F20"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2B776F45" w:rsidR="007A404E"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lastRenderedPageBreak/>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1486306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44E4958A" w14:textId="1FF4670F" w:rsidR="00E5452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lastRenderedPageBreak/>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00FBC9DD"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BB88C3A"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522A3D9E" w14:textId="7E227EBD" w:rsidR="00BE0311"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lastRenderedPageBreak/>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0C652621" w:rsidR="00D728AD" w:rsidRPr="0044511D" w:rsidRDefault="00E204B2" w:rsidP="00C86CE6">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1B715302" w14:textId="0195B89A" w:rsidR="009F3907"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383B7C7A" w14:textId="1F747112" w:rsidR="00C86CE6" w:rsidRDefault="00155391" w:rsidP="00C86CE6">
      <w:pPr>
        <w:jc w:val="both"/>
        <w:rPr>
          <w:rFonts w:ascii="Times New Roman" w:hAnsi="Times New Roman"/>
          <w:sz w:val="24"/>
          <w:szCs w:val="24"/>
        </w:rPr>
      </w:pPr>
      <w:r w:rsidRPr="00155391">
        <w:rPr>
          <w:rFonts w:ascii="Times New Roman" w:hAnsi="Times New Roman"/>
          <w:sz w:val="24"/>
          <w:szCs w:val="24"/>
        </w:rPr>
        <w:t xml:space="preserve">Stupanjem na snagu ovog Pravilnika prestaje važiti </w:t>
      </w:r>
      <w:r w:rsidR="00C86CE6">
        <w:rPr>
          <w:rFonts w:ascii="Times New Roman" w:hAnsi="Times New Roman"/>
          <w:sz w:val="24"/>
          <w:szCs w:val="24"/>
        </w:rPr>
        <w:t>P</w:t>
      </w:r>
      <w:r w:rsidR="00C86CE6" w:rsidRPr="00C86CE6">
        <w:rPr>
          <w:rFonts w:ascii="Times New Roman" w:hAnsi="Times New Roman"/>
          <w:sz w:val="24"/>
          <w:szCs w:val="24"/>
        </w:rPr>
        <w:t>ravilnik o provedbi postupaka</w:t>
      </w:r>
      <w:r w:rsidR="00C86CE6">
        <w:rPr>
          <w:rFonts w:ascii="Times New Roman" w:hAnsi="Times New Roman"/>
          <w:sz w:val="24"/>
          <w:szCs w:val="24"/>
        </w:rPr>
        <w:t xml:space="preserve"> </w:t>
      </w:r>
      <w:r w:rsidR="00C86CE6" w:rsidRPr="00C86CE6">
        <w:rPr>
          <w:rFonts w:ascii="Times New Roman" w:hAnsi="Times New Roman"/>
          <w:sz w:val="24"/>
          <w:szCs w:val="24"/>
        </w:rPr>
        <w:t xml:space="preserve">jednostavne nabave </w:t>
      </w:r>
      <w:r w:rsidR="00C86CE6">
        <w:rPr>
          <w:rFonts w:ascii="Times New Roman" w:hAnsi="Times New Roman"/>
          <w:sz w:val="24"/>
          <w:szCs w:val="24"/>
        </w:rPr>
        <w:t>(</w:t>
      </w:r>
      <w:r w:rsidRPr="00155391">
        <w:rPr>
          <w:rFonts w:ascii="Times New Roman" w:hAnsi="Times New Roman"/>
          <w:sz w:val="24"/>
          <w:szCs w:val="24"/>
        </w:rPr>
        <w:t>KLASA: 406-01/17-01/12</w:t>
      </w:r>
      <w:r w:rsidR="00C86CE6">
        <w:rPr>
          <w:rFonts w:ascii="Times New Roman" w:hAnsi="Times New Roman"/>
          <w:sz w:val="24"/>
          <w:szCs w:val="24"/>
        </w:rPr>
        <w:t xml:space="preserve">, </w:t>
      </w:r>
      <w:r w:rsidRPr="00155391">
        <w:rPr>
          <w:rFonts w:ascii="Times New Roman" w:hAnsi="Times New Roman"/>
          <w:sz w:val="24"/>
          <w:szCs w:val="24"/>
        </w:rPr>
        <w:t>URBROJ: 2137-38-17-2</w:t>
      </w:r>
      <w:r w:rsidR="00C86CE6">
        <w:rPr>
          <w:rFonts w:ascii="Times New Roman" w:hAnsi="Times New Roman"/>
          <w:sz w:val="24"/>
          <w:szCs w:val="24"/>
        </w:rPr>
        <w:t xml:space="preserve"> od dana </w:t>
      </w:r>
      <w:r w:rsidRPr="00155391">
        <w:rPr>
          <w:rFonts w:ascii="Times New Roman" w:hAnsi="Times New Roman"/>
          <w:sz w:val="24"/>
          <w:szCs w:val="24"/>
        </w:rPr>
        <w:t>17. studenoga 2017. godine</w:t>
      </w:r>
      <w:r w:rsidR="00C86CE6">
        <w:rPr>
          <w:rFonts w:ascii="Times New Roman" w:hAnsi="Times New Roman"/>
          <w:sz w:val="24"/>
          <w:szCs w:val="24"/>
        </w:rPr>
        <w:t xml:space="preserve">) i </w:t>
      </w:r>
      <w:r w:rsidRPr="00155391">
        <w:rPr>
          <w:rFonts w:ascii="Times New Roman" w:hAnsi="Times New Roman"/>
          <w:sz w:val="24"/>
          <w:szCs w:val="24"/>
        </w:rPr>
        <w:t>Pravilnik o izmjenama pravilnika o provedbi postupaka jednostavne nabave (KLASA: 011-03/24-02/03, URBROJ: 2137-38-24-1 od dana 26. travnja 2024. godine)</w:t>
      </w:r>
    </w:p>
    <w:p w14:paraId="5A139307" w14:textId="31CCE51B" w:rsidR="00155391" w:rsidRPr="00155391" w:rsidRDefault="00155391" w:rsidP="00155391">
      <w:pPr>
        <w:jc w:val="center"/>
        <w:rPr>
          <w:rFonts w:ascii="Times New Roman" w:hAnsi="Times New Roman"/>
          <w:b/>
          <w:sz w:val="24"/>
          <w:szCs w:val="24"/>
        </w:rPr>
      </w:pPr>
      <w:r w:rsidRPr="00155391">
        <w:rPr>
          <w:rFonts w:ascii="Times New Roman" w:hAnsi="Times New Roman"/>
          <w:b/>
          <w:sz w:val="24"/>
          <w:szCs w:val="24"/>
        </w:rPr>
        <w:t>Članak 22.</w:t>
      </w:r>
    </w:p>
    <w:p w14:paraId="114C4E16" w14:textId="4A6CF559" w:rsidR="00FF46DD" w:rsidRPr="0044511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AE05E6E" w14:textId="77777777" w:rsidR="00F40168" w:rsidRPr="0044511D" w:rsidRDefault="00F40168" w:rsidP="00FC3A52">
      <w:pPr>
        <w:rPr>
          <w:rFonts w:ascii="Times New Roman" w:hAnsi="Times New Roman"/>
          <w:b/>
          <w:sz w:val="24"/>
          <w:szCs w:val="24"/>
        </w:rPr>
      </w:pPr>
    </w:p>
    <w:p w14:paraId="3C938BC3" w14:textId="48094F62"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p>
    <w:p w14:paraId="03657D9A" w14:textId="28373759"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1B6A857F"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r w:rsidR="00C86CE6">
        <w:rPr>
          <w:rFonts w:ascii="Times New Roman" w:hAnsi="Times New Roman"/>
          <w:sz w:val="24"/>
          <w:szCs w:val="24"/>
        </w:rPr>
        <w:t>Kloštru Podravskom</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5122720A"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1EA1A" w14:textId="77777777" w:rsidR="001D2777" w:rsidRDefault="001D2777" w:rsidP="00102AF0">
      <w:pPr>
        <w:spacing w:after="0" w:line="240" w:lineRule="auto"/>
      </w:pPr>
      <w:r>
        <w:separator/>
      </w:r>
    </w:p>
  </w:endnote>
  <w:endnote w:type="continuationSeparator" w:id="0">
    <w:p w14:paraId="261025B7" w14:textId="77777777" w:rsidR="001D2777" w:rsidRDefault="001D2777"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1521C" w14:textId="77777777" w:rsidR="001D2777" w:rsidRDefault="001D2777" w:rsidP="00102AF0">
      <w:pPr>
        <w:spacing w:after="0" w:line="240" w:lineRule="auto"/>
      </w:pPr>
      <w:r>
        <w:separator/>
      </w:r>
    </w:p>
  </w:footnote>
  <w:footnote w:type="continuationSeparator" w:id="0">
    <w:p w14:paraId="01D66633" w14:textId="77777777" w:rsidR="001D2777" w:rsidRDefault="001D2777"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1C77"/>
    <w:rsid w:val="00052A28"/>
    <w:rsid w:val="00052B24"/>
    <w:rsid w:val="000556C6"/>
    <w:rsid w:val="00067E3D"/>
    <w:rsid w:val="00081705"/>
    <w:rsid w:val="00091139"/>
    <w:rsid w:val="00097943"/>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1182"/>
    <w:rsid w:val="00153C1B"/>
    <w:rsid w:val="00155391"/>
    <w:rsid w:val="00167A40"/>
    <w:rsid w:val="00171916"/>
    <w:rsid w:val="00173CCB"/>
    <w:rsid w:val="0017631D"/>
    <w:rsid w:val="00186802"/>
    <w:rsid w:val="00193D6F"/>
    <w:rsid w:val="001A0C9B"/>
    <w:rsid w:val="001A4CE9"/>
    <w:rsid w:val="001B10D6"/>
    <w:rsid w:val="001B4035"/>
    <w:rsid w:val="001B49C0"/>
    <w:rsid w:val="001C0FDF"/>
    <w:rsid w:val="001C49BE"/>
    <w:rsid w:val="001D2777"/>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2F744A"/>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33192"/>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C2326"/>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86CE6"/>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16B7"/>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67BD2"/>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CE1C-E8C2-4803-9156-13778F44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2440</Words>
  <Characters>13913</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Mateja Tudić</cp:lastModifiedBy>
  <cp:revision>10</cp:revision>
  <cp:lastPrinted>2026-05-22T12:01:00Z</cp:lastPrinted>
  <dcterms:created xsi:type="dcterms:W3CDTF">2026-06-19T07:56:00Z</dcterms:created>
  <dcterms:modified xsi:type="dcterms:W3CDTF">2026-07-02T08:03:00Z</dcterms:modified>
</cp:coreProperties>
</file>