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ADE" w:rsidRPr="00143ADE" w:rsidRDefault="00143ADE" w:rsidP="00143ADE">
      <w:pPr>
        <w:spacing w:after="0" w:line="240" w:lineRule="auto"/>
        <w:ind w:firstLine="708"/>
        <w:rPr>
          <w:rFonts w:ascii="Times New Roman" w:eastAsia="Times New Roman" w:hAnsi="Times New Roman"/>
        </w:rPr>
      </w:pPr>
      <w:r w:rsidRPr="00143ADE">
        <w:rPr>
          <w:rFonts w:ascii="Times New Roman" w:eastAsia="Times New Roman" w:hAnsi="Times New Roman"/>
        </w:rPr>
        <w:t xml:space="preserve">       </w:t>
      </w:r>
      <w:r w:rsidRPr="00143ADE">
        <w:rPr>
          <w:rFonts w:ascii="Times New Roman" w:eastAsia="Times New Roman" w:hAnsi="Times New Roman"/>
          <w:noProof/>
          <w:lang w:eastAsia="hr-HR"/>
        </w:rPr>
        <w:t xml:space="preserve">    </w:t>
      </w:r>
      <w:r w:rsidRPr="00143ADE">
        <w:rPr>
          <w:rFonts w:ascii="Times New Roman" w:eastAsia="Times New Roman" w:hAnsi="Times New Roman"/>
          <w:noProof/>
          <w:lang w:eastAsia="hr-HR"/>
        </w:rPr>
        <w:drawing>
          <wp:inline distT="0" distB="0" distL="0" distR="0" wp14:anchorId="1BEA0BC3" wp14:editId="4728D1F2">
            <wp:extent cx="588645" cy="659765"/>
            <wp:effectExtent l="0" t="0" r="1905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ADE">
        <w:rPr>
          <w:rFonts w:ascii="Times New Roman" w:eastAsia="Times New Roman" w:hAnsi="Times New Roman"/>
          <w:noProof/>
          <w:lang w:eastAsia="hr-HR"/>
        </w:rPr>
        <w:t xml:space="preserve">           </w:t>
      </w:r>
    </w:p>
    <w:p w:rsidR="00143ADE" w:rsidRPr="00143ADE" w:rsidRDefault="00143ADE" w:rsidP="00143A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3ADE">
        <w:rPr>
          <w:rFonts w:eastAsia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286A9530" wp14:editId="2BE95712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492125" cy="452755"/>
            <wp:effectExtent l="0" t="0" r="3175" b="4445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3ADE">
        <w:rPr>
          <w:rFonts w:ascii="Times New Roman" w:eastAsia="Times New Roman" w:hAnsi="Times New Roman"/>
          <w:sz w:val="24"/>
        </w:rPr>
        <w:t>R</w:t>
      </w:r>
      <w:r w:rsidRPr="00143ADE">
        <w:rPr>
          <w:rFonts w:ascii="Times New Roman" w:eastAsia="Times New Roman" w:hAnsi="Times New Roman"/>
          <w:sz w:val="24"/>
          <w:szCs w:val="24"/>
        </w:rPr>
        <w:t xml:space="preserve">EPUBLIKA HRVATSKA </w:t>
      </w:r>
    </w:p>
    <w:p w:rsidR="00143ADE" w:rsidRPr="00143ADE" w:rsidRDefault="00143ADE" w:rsidP="00143A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3ADE">
        <w:rPr>
          <w:rFonts w:ascii="Times New Roman" w:eastAsia="Times New Roman" w:hAnsi="Times New Roman"/>
          <w:sz w:val="24"/>
          <w:szCs w:val="24"/>
        </w:rPr>
        <w:t xml:space="preserve">KOPRIVNIČKO-KRIŽEVAČKA ŽUPANIJA </w:t>
      </w:r>
    </w:p>
    <w:p w:rsidR="00143ADE" w:rsidRPr="00143ADE" w:rsidRDefault="00143ADE" w:rsidP="00143A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3ADE">
        <w:rPr>
          <w:rFonts w:ascii="Times New Roman" w:eastAsia="Times New Roman" w:hAnsi="Times New Roman"/>
          <w:sz w:val="24"/>
          <w:szCs w:val="24"/>
        </w:rPr>
        <w:t xml:space="preserve">OSNOVNA ŠKOLA KLOŠTAR PODRAVSKI </w:t>
      </w:r>
    </w:p>
    <w:p w:rsidR="00143ADE" w:rsidRPr="00143ADE" w:rsidRDefault="00143ADE" w:rsidP="00143AD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143ADE">
        <w:rPr>
          <w:rFonts w:ascii="Times New Roman" w:eastAsia="Times New Roman" w:hAnsi="Times New Roman"/>
          <w:sz w:val="24"/>
          <w:szCs w:val="24"/>
        </w:rPr>
        <w:t xml:space="preserve">   1. SVIBNJA 50</w:t>
      </w:r>
    </w:p>
    <w:p w:rsidR="00143ADE" w:rsidRPr="00143ADE" w:rsidRDefault="00143ADE" w:rsidP="00143A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3ADE">
        <w:rPr>
          <w:rFonts w:ascii="Times New Roman" w:eastAsia="Times New Roman" w:hAnsi="Times New Roman"/>
          <w:sz w:val="24"/>
          <w:szCs w:val="24"/>
        </w:rPr>
        <w:t xml:space="preserve">          48 362 KLOŠTAR PODRAVSKI </w:t>
      </w:r>
    </w:p>
    <w:p w:rsidR="00B47F85" w:rsidRDefault="00B47F85" w:rsidP="00B47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112-02/2</w:t>
      </w:r>
      <w:r w:rsidR="00CC405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-01/</w:t>
      </w:r>
      <w:r w:rsidR="00CC405C">
        <w:rPr>
          <w:rFonts w:ascii="Times New Roman" w:hAnsi="Times New Roman"/>
          <w:sz w:val="24"/>
          <w:szCs w:val="24"/>
        </w:rPr>
        <w:t>08</w:t>
      </w:r>
    </w:p>
    <w:p w:rsidR="00B47F85" w:rsidRDefault="00B47F85" w:rsidP="00B47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2137-38-2</w:t>
      </w:r>
      <w:r w:rsidR="00CC405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CC405C">
        <w:rPr>
          <w:rFonts w:ascii="Times New Roman" w:hAnsi="Times New Roman"/>
          <w:sz w:val="24"/>
          <w:szCs w:val="24"/>
        </w:rPr>
        <w:t>6</w:t>
      </w:r>
    </w:p>
    <w:p w:rsidR="00B47F85" w:rsidRDefault="00B47F85" w:rsidP="00B47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Kloštar Podravski, </w:t>
      </w:r>
      <w:r w:rsidR="00CC405C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. </w:t>
      </w:r>
      <w:r w:rsidR="00CC405C">
        <w:rPr>
          <w:rFonts w:ascii="Times New Roman" w:hAnsi="Times New Roman"/>
          <w:sz w:val="24"/>
          <w:szCs w:val="24"/>
        </w:rPr>
        <w:t>svibnja</w:t>
      </w:r>
      <w:r>
        <w:rPr>
          <w:rFonts w:ascii="Times New Roman" w:hAnsi="Times New Roman"/>
          <w:sz w:val="24"/>
          <w:szCs w:val="24"/>
        </w:rPr>
        <w:t xml:space="preserve"> 2024. godine</w:t>
      </w:r>
    </w:p>
    <w:p w:rsidR="00BB7FF3" w:rsidRPr="00B231E2" w:rsidRDefault="00BB7FF3" w:rsidP="00D022B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405C" w:rsidRDefault="00BB7FF3" w:rsidP="00CC10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231E2">
        <w:rPr>
          <w:rFonts w:ascii="Times New Roman" w:hAnsi="Times New Roman" w:cs="Times New Roman"/>
          <w:sz w:val="24"/>
          <w:szCs w:val="24"/>
        </w:rPr>
        <w:t xml:space="preserve">Na temelju članka 12. </w:t>
      </w:r>
      <w:r w:rsidR="001F07EB">
        <w:rPr>
          <w:rFonts w:ascii="Times New Roman" w:hAnsi="Times New Roman" w:cs="Times New Roman"/>
          <w:sz w:val="24"/>
          <w:szCs w:val="24"/>
        </w:rPr>
        <w:t xml:space="preserve">i 13. </w:t>
      </w:r>
      <w:r w:rsidRPr="00B231E2">
        <w:rPr>
          <w:rFonts w:ascii="Times New Roman" w:hAnsi="Times New Roman" w:cs="Times New Roman"/>
          <w:sz w:val="24"/>
          <w:szCs w:val="24"/>
        </w:rPr>
        <w:t>Pravilnika o postupku zapošljavanja te procjeni i vrednovanju kandidata za zapošljavanje Osnovne škole Kloštar Podravski</w:t>
      </w:r>
      <w:r w:rsidR="00CC405C">
        <w:rPr>
          <w:rFonts w:ascii="Times New Roman" w:hAnsi="Times New Roman" w:cs="Times New Roman"/>
          <w:sz w:val="24"/>
          <w:szCs w:val="24"/>
        </w:rPr>
        <w:t xml:space="preserve"> i odredi Pravilnika o izmjenama i dopunama Pravilnika o postupku zapošljavanja te procjeni i vrednovanju kandidata za zapošljavanje</w:t>
      </w:r>
      <w:r w:rsidRPr="00B231E2">
        <w:rPr>
          <w:rFonts w:ascii="Times New Roman" w:hAnsi="Times New Roman" w:cs="Times New Roman"/>
          <w:sz w:val="24"/>
          <w:szCs w:val="24"/>
        </w:rPr>
        <w:t>, Povjerenstvo za procjenu i vrednovanje kandidata za zapošljavanje</w:t>
      </w:r>
      <w:r w:rsidR="00023BCF">
        <w:rPr>
          <w:rFonts w:ascii="Times New Roman" w:hAnsi="Times New Roman" w:cs="Times New Roman"/>
          <w:sz w:val="24"/>
          <w:szCs w:val="24"/>
        </w:rPr>
        <w:t xml:space="preserve"> (u daljnjem tekstu: Povjerenstvo)</w:t>
      </w:r>
      <w:r w:rsidRPr="00B231E2">
        <w:rPr>
          <w:rFonts w:ascii="Times New Roman" w:hAnsi="Times New Roman" w:cs="Times New Roman"/>
          <w:sz w:val="24"/>
          <w:szCs w:val="24"/>
        </w:rPr>
        <w:t xml:space="preserve"> </w:t>
      </w:r>
      <w:r w:rsidR="001A6862">
        <w:rPr>
          <w:rFonts w:ascii="Times New Roman" w:hAnsi="Times New Roman" w:cs="Times New Roman"/>
          <w:sz w:val="24"/>
          <w:szCs w:val="24"/>
        </w:rPr>
        <w:t xml:space="preserve">na prijedlog ravnatelja </w:t>
      </w:r>
      <w:r w:rsidR="00132FB2">
        <w:rPr>
          <w:rFonts w:ascii="Times New Roman" w:hAnsi="Times New Roman" w:cs="Times New Roman"/>
          <w:sz w:val="24"/>
          <w:szCs w:val="24"/>
        </w:rPr>
        <w:t>donosi</w:t>
      </w:r>
      <w:r w:rsidRPr="00B231E2">
        <w:rPr>
          <w:rFonts w:ascii="Times New Roman" w:hAnsi="Times New Roman" w:cs="Times New Roman"/>
          <w:sz w:val="24"/>
          <w:szCs w:val="24"/>
        </w:rPr>
        <w:tab/>
      </w:r>
    </w:p>
    <w:p w:rsidR="006877EA" w:rsidRPr="00B231E2" w:rsidRDefault="00BB7FF3" w:rsidP="00CC10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231E2">
        <w:rPr>
          <w:rFonts w:ascii="Times New Roman" w:hAnsi="Times New Roman" w:cs="Times New Roman"/>
          <w:sz w:val="24"/>
          <w:szCs w:val="24"/>
        </w:rPr>
        <w:tab/>
      </w:r>
      <w:r w:rsidRPr="00B231E2">
        <w:rPr>
          <w:rFonts w:ascii="Times New Roman" w:hAnsi="Times New Roman" w:cs="Times New Roman"/>
          <w:sz w:val="24"/>
          <w:szCs w:val="24"/>
        </w:rPr>
        <w:tab/>
      </w:r>
    </w:p>
    <w:p w:rsidR="00126D8D" w:rsidRDefault="00126D8D" w:rsidP="006877EA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ODLUK</w:t>
      </w:r>
      <w:r w:rsidR="00132FB2">
        <w:rPr>
          <w:rFonts w:ascii="Times New Roman" w:hAnsi="Times New Roman" w:cs="Times New Roman"/>
          <w:b/>
          <w:sz w:val="28"/>
          <w:szCs w:val="28"/>
        </w:rPr>
        <w:t>U</w:t>
      </w:r>
    </w:p>
    <w:p w:rsidR="00BB7FF3" w:rsidRPr="001B50DE" w:rsidRDefault="00126D8D" w:rsidP="006877EA">
      <w:pPr>
        <w:pStyle w:val="Bezproreda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50DE">
        <w:rPr>
          <w:rFonts w:ascii="Times New Roman" w:hAnsi="Times New Roman" w:cs="Times New Roman"/>
          <w:b/>
          <w:sz w:val="24"/>
          <w:szCs w:val="28"/>
        </w:rPr>
        <w:t xml:space="preserve">o načinu procjene odnosno </w:t>
      </w:r>
      <w:r w:rsidR="00577621">
        <w:rPr>
          <w:rFonts w:ascii="Times New Roman" w:hAnsi="Times New Roman" w:cs="Times New Roman"/>
          <w:b/>
          <w:sz w:val="24"/>
          <w:szCs w:val="28"/>
        </w:rPr>
        <w:t>vrednovanja</w:t>
      </w:r>
      <w:r w:rsidRPr="001B50DE">
        <w:rPr>
          <w:rFonts w:ascii="Times New Roman" w:hAnsi="Times New Roman" w:cs="Times New Roman"/>
          <w:b/>
          <w:sz w:val="24"/>
          <w:szCs w:val="28"/>
        </w:rPr>
        <w:t xml:space="preserve"> kandidata prijavljenih na natječaj </w:t>
      </w:r>
    </w:p>
    <w:p w:rsidR="00BB7FF3" w:rsidRPr="00B231E2" w:rsidRDefault="00BB7FF3" w:rsidP="000C64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C7346" w:rsidRDefault="00126D8D" w:rsidP="005134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126D8D" w:rsidRDefault="00023BCF" w:rsidP="000C64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  <w:r w:rsidR="00C306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prijavljenih</w:t>
      </w:r>
      <w:r w:rsidR="00513411">
        <w:rPr>
          <w:rFonts w:ascii="Times New Roman" w:hAnsi="Times New Roman" w:cs="Times New Roman"/>
          <w:sz w:val="24"/>
          <w:szCs w:val="24"/>
        </w:rPr>
        <w:t xml:space="preserve"> </w:t>
      </w:r>
      <w:r w:rsidR="00CC107E">
        <w:rPr>
          <w:rFonts w:ascii="Times New Roman" w:hAnsi="Times New Roman" w:cs="Times New Roman"/>
          <w:sz w:val="24"/>
          <w:szCs w:val="24"/>
        </w:rPr>
        <w:t>kandidata</w:t>
      </w:r>
      <w:r>
        <w:rPr>
          <w:rFonts w:ascii="Times New Roman" w:hAnsi="Times New Roman" w:cs="Times New Roman"/>
          <w:sz w:val="24"/>
          <w:szCs w:val="24"/>
        </w:rPr>
        <w:t xml:space="preserve"> na natječaj KLASA: 112-02/2</w:t>
      </w:r>
      <w:r w:rsidR="00CC40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CC405C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, URBROJ: 2137-38-2</w:t>
      </w:r>
      <w:r w:rsidR="00CC40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-1 od dana </w:t>
      </w:r>
      <w:r w:rsidR="00CC405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405C">
        <w:rPr>
          <w:rFonts w:ascii="Times New Roman" w:hAnsi="Times New Roman" w:cs="Times New Roman"/>
          <w:sz w:val="24"/>
          <w:szCs w:val="24"/>
        </w:rPr>
        <w:t>travnja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C40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 objavljen</w:t>
      </w:r>
      <w:r w:rsidR="001F07EB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na mrežnoj stranici </w:t>
      </w:r>
      <w:r w:rsidR="001F07EB">
        <w:rPr>
          <w:rFonts w:ascii="Times New Roman" w:hAnsi="Times New Roman" w:cs="Times New Roman"/>
          <w:sz w:val="24"/>
          <w:szCs w:val="24"/>
        </w:rPr>
        <w:t xml:space="preserve">i oglasnoj ploči </w:t>
      </w:r>
      <w:r>
        <w:rPr>
          <w:rFonts w:ascii="Times New Roman" w:hAnsi="Times New Roman" w:cs="Times New Roman"/>
          <w:sz w:val="24"/>
          <w:szCs w:val="24"/>
        </w:rPr>
        <w:t>Hrvatskog zavoda za zapošljavanje i mrežnoj stranici i oglasnoj ploči Osnovn</w:t>
      </w:r>
      <w:r w:rsidR="001F07E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škole Kloštar Podravski, obavještava kandidate </w:t>
      </w:r>
      <w:r w:rsidR="00BB7FF3" w:rsidRPr="00B231E2">
        <w:rPr>
          <w:rFonts w:ascii="Times New Roman" w:hAnsi="Times New Roman" w:cs="Times New Roman"/>
          <w:sz w:val="24"/>
          <w:szCs w:val="24"/>
        </w:rPr>
        <w:t xml:space="preserve">koji su podnijeli pravodobnu i potpunu prijavu te ispunjavaju </w:t>
      </w:r>
      <w:r>
        <w:rPr>
          <w:rFonts w:ascii="Times New Roman" w:hAnsi="Times New Roman" w:cs="Times New Roman"/>
          <w:sz w:val="24"/>
          <w:szCs w:val="24"/>
        </w:rPr>
        <w:t xml:space="preserve">sve formalne </w:t>
      </w:r>
      <w:r w:rsidR="00BB7FF3" w:rsidRPr="00B231E2">
        <w:rPr>
          <w:rFonts w:ascii="Times New Roman" w:hAnsi="Times New Roman" w:cs="Times New Roman"/>
          <w:sz w:val="24"/>
          <w:szCs w:val="24"/>
        </w:rPr>
        <w:t>uvjete natječaja za zasnivanje radnog odn</w:t>
      </w:r>
      <w:r w:rsidR="000F46C5" w:rsidRPr="00B231E2">
        <w:rPr>
          <w:rFonts w:ascii="Times New Roman" w:hAnsi="Times New Roman" w:cs="Times New Roman"/>
          <w:sz w:val="24"/>
          <w:szCs w:val="24"/>
        </w:rPr>
        <w:t xml:space="preserve">osa </w:t>
      </w:r>
      <w:r w:rsidR="000F46C5" w:rsidRPr="00BC7346">
        <w:rPr>
          <w:rFonts w:ascii="Times New Roman" w:hAnsi="Times New Roman" w:cs="Times New Roman"/>
          <w:b/>
          <w:sz w:val="24"/>
          <w:szCs w:val="24"/>
        </w:rPr>
        <w:t>na radnom mjestu –</w:t>
      </w:r>
      <w:r w:rsidR="00513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716">
        <w:rPr>
          <w:rFonts w:ascii="Times New Roman" w:hAnsi="Times New Roman" w:cs="Times New Roman"/>
          <w:b/>
          <w:sz w:val="24"/>
          <w:szCs w:val="24"/>
        </w:rPr>
        <w:t>pomoćnik/</w:t>
      </w:r>
      <w:proofErr w:type="spellStart"/>
      <w:r w:rsidR="00471716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="00471716">
        <w:rPr>
          <w:rFonts w:ascii="Times New Roman" w:hAnsi="Times New Roman" w:cs="Times New Roman"/>
          <w:b/>
          <w:sz w:val="24"/>
          <w:szCs w:val="24"/>
        </w:rPr>
        <w:t xml:space="preserve"> u nastavi</w:t>
      </w:r>
      <w:r w:rsidR="00074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346">
        <w:rPr>
          <w:rFonts w:ascii="Times New Roman" w:hAnsi="Times New Roman" w:cs="Times New Roman"/>
          <w:b/>
          <w:sz w:val="24"/>
          <w:szCs w:val="24"/>
        </w:rPr>
        <w:t>na određeno</w:t>
      </w:r>
      <w:r w:rsidR="00097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D77">
        <w:rPr>
          <w:rFonts w:ascii="Times New Roman" w:hAnsi="Times New Roman" w:cs="Times New Roman"/>
          <w:b/>
          <w:sz w:val="24"/>
          <w:szCs w:val="24"/>
        </w:rPr>
        <w:t>ne</w:t>
      </w:r>
      <w:r w:rsidR="00BB7FF3" w:rsidRPr="00BC7346">
        <w:rPr>
          <w:rFonts w:ascii="Times New Roman" w:hAnsi="Times New Roman" w:cs="Times New Roman"/>
          <w:b/>
          <w:sz w:val="24"/>
          <w:szCs w:val="24"/>
        </w:rPr>
        <w:t>puno radno vrijeme</w:t>
      </w:r>
      <w:r w:rsidR="000975A8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471716">
        <w:rPr>
          <w:rFonts w:ascii="Times New Roman" w:hAnsi="Times New Roman" w:cs="Times New Roman"/>
          <w:b/>
          <w:sz w:val="24"/>
          <w:szCs w:val="24"/>
        </w:rPr>
        <w:t>30</w:t>
      </w:r>
      <w:r w:rsidR="00BB7FF3" w:rsidRPr="00BC7346">
        <w:rPr>
          <w:rFonts w:ascii="Times New Roman" w:hAnsi="Times New Roman" w:cs="Times New Roman"/>
          <w:b/>
          <w:sz w:val="24"/>
          <w:szCs w:val="24"/>
        </w:rPr>
        <w:t xml:space="preserve"> sati tjedno</w:t>
      </w:r>
      <w:r w:rsidR="00CC405C">
        <w:rPr>
          <w:rFonts w:ascii="Times New Roman" w:hAnsi="Times New Roman" w:cs="Times New Roman"/>
          <w:b/>
          <w:sz w:val="24"/>
          <w:szCs w:val="24"/>
        </w:rPr>
        <w:t>, zamjena</w:t>
      </w:r>
      <w:r w:rsidR="00BB7FF3" w:rsidRPr="00BC734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C405C">
        <w:rPr>
          <w:rFonts w:ascii="Times New Roman" w:hAnsi="Times New Roman" w:cs="Times New Roman"/>
          <w:b/>
          <w:sz w:val="24"/>
          <w:szCs w:val="24"/>
        </w:rPr>
        <w:t>1</w:t>
      </w:r>
      <w:r w:rsidR="00BB7FF3" w:rsidRPr="00BC7346">
        <w:rPr>
          <w:rFonts w:ascii="Times New Roman" w:hAnsi="Times New Roman" w:cs="Times New Roman"/>
          <w:b/>
          <w:sz w:val="24"/>
          <w:szCs w:val="24"/>
        </w:rPr>
        <w:t xml:space="preserve"> izvršitelj</w:t>
      </w:r>
      <w:r w:rsidR="00471716">
        <w:rPr>
          <w:rFonts w:ascii="Times New Roman" w:hAnsi="Times New Roman" w:cs="Times New Roman"/>
          <w:b/>
          <w:sz w:val="24"/>
          <w:szCs w:val="24"/>
        </w:rPr>
        <w:t>a</w:t>
      </w:r>
      <w:r w:rsidR="00BB7FF3" w:rsidRPr="00BC734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6877EA" w:rsidRPr="00BC7346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471716">
        <w:rPr>
          <w:rFonts w:ascii="Times New Roman" w:hAnsi="Times New Roman" w:cs="Times New Roman"/>
          <w:b/>
          <w:sz w:val="24"/>
          <w:szCs w:val="24"/>
        </w:rPr>
        <w:t xml:space="preserve"> do 31. kolovoza 2025. godine </w:t>
      </w:r>
      <w:r w:rsidR="00126D8D">
        <w:rPr>
          <w:rFonts w:ascii="Times New Roman" w:hAnsi="Times New Roman" w:cs="Times New Roman"/>
          <w:sz w:val="24"/>
          <w:szCs w:val="24"/>
        </w:rPr>
        <w:t xml:space="preserve">utvrđuje se slijedeći način procjene odnosno </w:t>
      </w:r>
      <w:r w:rsidR="00774A37">
        <w:rPr>
          <w:rFonts w:ascii="Times New Roman" w:hAnsi="Times New Roman" w:cs="Times New Roman"/>
          <w:sz w:val="24"/>
          <w:szCs w:val="24"/>
        </w:rPr>
        <w:t>vrednovanja</w:t>
      </w:r>
      <w:r w:rsidR="00126D8D">
        <w:rPr>
          <w:rFonts w:ascii="Times New Roman" w:hAnsi="Times New Roman" w:cs="Times New Roman"/>
          <w:sz w:val="24"/>
          <w:szCs w:val="24"/>
        </w:rPr>
        <w:t xml:space="preserve"> kandidata:</w:t>
      </w:r>
    </w:p>
    <w:p w:rsidR="00126D8D" w:rsidRDefault="00126D8D" w:rsidP="000C64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0216" w:rsidRDefault="00CC405C" w:rsidP="00BB1D77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razgovor/intervju</w:t>
      </w:r>
      <w:r w:rsidR="00BB1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216">
        <w:rPr>
          <w:rFonts w:ascii="Times New Roman" w:hAnsi="Times New Roman" w:cs="Times New Roman"/>
          <w:sz w:val="24"/>
          <w:szCs w:val="24"/>
        </w:rPr>
        <w:t>koj</w:t>
      </w:r>
      <w:r>
        <w:rPr>
          <w:rFonts w:ascii="Times New Roman" w:hAnsi="Times New Roman" w:cs="Times New Roman"/>
          <w:sz w:val="24"/>
          <w:szCs w:val="24"/>
        </w:rPr>
        <w:t>i</w:t>
      </w:r>
      <w:r w:rsidR="008A0216">
        <w:rPr>
          <w:rFonts w:ascii="Times New Roman" w:hAnsi="Times New Roman" w:cs="Times New Roman"/>
          <w:sz w:val="24"/>
          <w:szCs w:val="24"/>
        </w:rPr>
        <w:t xml:space="preserve"> će se održati </w:t>
      </w:r>
      <w:r w:rsidR="00BB1D77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07</w:t>
      </w:r>
      <w:r w:rsidR="00BB1D77" w:rsidRPr="00E029E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svibnja</w:t>
      </w:r>
      <w:r w:rsidR="00BB1D77" w:rsidRPr="00E029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B1D7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srijeda</w:t>
      </w:r>
      <w:r w:rsidR="00BB1D77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BB1D77" w:rsidRPr="00E029EA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B1D77" w:rsidRPr="00E029E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B1D77">
        <w:rPr>
          <w:rFonts w:ascii="Times New Roman" w:hAnsi="Times New Roman" w:cs="Times New Roman"/>
          <w:sz w:val="24"/>
          <w:szCs w:val="24"/>
        </w:rPr>
        <w:t xml:space="preserve"> godine na adresi Osnovna škola Kloštar Podravski, 1. svibnja 50, 48 362 Kloštar Podravski, </w:t>
      </w:r>
      <w:r w:rsidR="00471716">
        <w:rPr>
          <w:rFonts w:ascii="Times New Roman" w:hAnsi="Times New Roman" w:cs="Times New Roman"/>
          <w:sz w:val="24"/>
          <w:szCs w:val="24"/>
        </w:rPr>
        <w:t>prema sljedećem rasporedu:</w:t>
      </w:r>
    </w:p>
    <w:p w:rsidR="00B6639A" w:rsidRPr="00BB1D77" w:rsidRDefault="00B6639A" w:rsidP="00B6639A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2294" w:type="dxa"/>
        <w:tblLook w:val="04A0" w:firstRow="1" w:lastRow="0" w:firstColumn="1" w:lastColumn="0" w:noHBand="0" w:noVBand="1"/>
      </w:tblPr>
      <w:tblGrid>
        <w:gridCol w:w="402"/>
        <w:gridCol w:w="2617"/>
        <w:gridCol w:w="1467"/>
      </w:tblGrid>
      <w:tr w:rsidR="00152246" w:rsidTr="000F1AE9">
        <w:tc>
          <w:tcPr>
            <w:tcW w:w="402" w:type="dxa"/>
          </w:tcPr>
          <w:p w:rsidR="00152246" w:rsidRPr="00471716" w:rsidRDefault="00152246" w:rsidP="00471716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152246" w:rsidRDefault="00CC405C" w:rsidP="0047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 Jurić </w:t>
            </w:r>
          </w:p>
        </w:tc>
        <w:tc>
          <w:tcPr>
            <w:tcW w:w="1467" w:type="dxa"/>
          </w:tcPr>
          <w:p w:rsidR="00152246" w:rsidRDefault="00152246" w:rsidP="0047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="00CC405C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C405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 sati</w:t>
            </w:r>
          </w:p>
        </w:tc>
      </w:tr>
    </w:tbl>
    <w:p w:rsidR="00B107EE" w:rsidRDefault="00B107EE" w:rsidP="005168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7EE" w:rsidRPr="00C64F4B" w:rsidRDefault="00B107EE" w:rsidP="00B107EE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C64F4B">
        <w:rPr>
          <w:rFonts w:ascii="Times New Roman" w:hAnsi="Times New Roman"/>
          <w:sz w:val="24"/>
          <w:szCs w:val="24"/>
        </w:rPr>
        <w:t>II.</w:t>
      </w:r>
    </w:p>
    <w:p w:rsidR="00AD5C08" w:rsidRDefault="00AD5C08" w:rsidP="00AD5C0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Pravila procjene odnosno vrednovanja kandidata prijavljenih na natječaj:</w:t>
      </w:r>
    </w:p>
    <w:p w:rsidR="00AD5C08" w:rsidRDefault="00AD5C08" w:rsidP="00AD5C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Područje procjene odnosno vrednovanja bit će provjera znanja, sposobnosti i vještina kandidata koji proizlaze iz djelokruga rada, motiviranost kandidata, vještine komuniciranja kandidata, samopouzdanje kandidata, ozbiljnost kandidata i dodatna znanja kandidata.</w:t>
      </w:r>
    </w:p>
    <w:p w:rsidR="00AD5C08" w:rsidRDefault="00AD5C08" w:rsidP="00AD5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BB1D77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D5C08" w:rsidRDefault="00AD5C08" w:rsidP="00AD5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Svi kandidati dužni su sa sobom imati odgovarajuću identifikacijsku ispravu (važeću osobnu iskaznicu ili putovnicu). </w:t>
      </w:r>
    </w:p>
    <w:p w:rsidR="00AD5C08" w:rsidRDefault="00AD5C08" w:rsidP="00AD5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C08" w:rsidRDefault="00AD5C08" w:rsidP="00AD5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 utvrđivanja identiteta započinje procjena odnosno vrednovanje kandidata.</w:t>
      </w:r>
    </w:p>
    <w:p w:rsidR="00AD5C08" w:rsidRDefault="00AD5C08" w:rsidP="00AD5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C08" w:rsidRDefault="00AD5C08" w:rsidP="00AD5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Procjeni odnosno vrednovanju ne mogu pristupiti kandidati koji ne mogu dokazati identitet, osobe koje ne ispunjavaju formalne uvjete natječaja i osobe koje nisu podnijele prijavu na natječaj za radno mjesto za koje se obavlja testiranje.</w:t>
      </w:r>
    </w:p>
    <w:p w:rsidR="001A70CB" w:rsidRDefault="001A70CB" w:rsidP="00AD5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C08" w:rsidRPr="00710B6C" w:rsidRDefault="00AD5C08" w:rsidP="00AD5C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0B6C">
        <w:rPr>
          <w:rFonts w:ascii="Times New Roman" w:hAnsi="Times New Roman"/>
          <w:b/>
          <w:sz w:val="24"/>
          <w:szCs w:val="24"/>
        </w:rPr>
        <w:t>Za vrijeme procjene odnosno vrednovanja nije dopušteno:</w:t>
      </w:r>
    </w:p>
    <w:p w:rsidR="00AD5C08" w:rsidRDefault="00AD5C08" w:rsidP="00AD5C0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koristiti se bilo kakvom literaturom ili bilješkama</w:t>
      </w:r>
    </w:p>
    <w:p w:rsidR="00AD5C08" w:rsidRDefault="00AD5C08" w:rsidP="00AD5C0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koristiti mobitel ili druga komunikacijska sredstva</w:t>
      </w:r>
    </w:p>
    <w:p w:rsidR="00AD5C08" w:rsidRDefault="00AD5C08" w:rsidP="00AD5C0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napuštati prostoriju u kojoj se provodi </w:t>
      </w:r>
      <w:r w:rsidR="002615F1">
        <w:rPr>
          <w:rFonts w:ascii="Times New Roman" w:hAnsi="Times New Roman"/>
          <w:sz w:val="24"/>
          <w:szCs w:val="24"/>
        </w:rPr>
        <w:t>procjena odnosno vrednovanje</w:t>
      </w:r>
    </w:p>
    <w:p w:rsidR="00AD5C08" w:rsidRDefault="00AD5C08" w:rsidP="00AD5C0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razgovarati s ostalim kandidatima ili na drugi način remetiti mir i red.</w:t>
      </w:r>
    </w:p>
    <w:p w:rsidR="00AD5C08" w:rsidRDefault="00AD5C08" w:rsidP="00AD5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C08" w:rsidRDefault="00AD5C08" w:rsidP="00AD5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kandidat postupi suprotno navedenim pravilima procjene odnosno vrednovanja kandidata bit</w:t>
      </w:r>
      <w:r w:rsidR="00D6716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će udaljen s testiranja, te će se smatrati da je povukao prijavu za natječaj.</w:t>
      </w:r>
    </w:p>
    <w:p w:rsidR="00AD5C08" w:rsidRDefault="00AD5C08" w:rsidP="00AD5C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5C08" w:rsidRDefault="00AD5C08" w:rsidP="00AD5C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Kandidat koji ne pristupi procjeni odnosno vrednovanju kandidata smatra se da je povukao prijavu i neće se smatrati kandidatom u daljnjem postupku.</w:t>
      </w:r>
    </w:p>
    <w:p w:rsidR="00AD5C08" w:rsidRDefault="00AD5C08" w:rsidP="00AD5C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D5C08" w:rsidRDefault="002C062C" w:rsidP="00774A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AD5C08">
        <w:rPr>
          <w:rFonts w:ascii="Times New Roman" w:eastAsia="Times New Roman" w:hAnsi="Times New Roman"/>
          <w:sz w:val="24"/>
          <w:szCs w:val="24"/>
          <w:lang w:eastAsia="hr-HR"/>
        </w:rPr>
        <w:t>V.</w:t>
      </w:r>
    </w:p>
    <w:p w:rsidR="00AD5C08" w:rsidRDefault="00AD5C08" w:rsidP="002C06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Ova Odluka stupa na snagu danom donošenja</w:t>
      </w:r>
      <w:r w:rsidR="002C062C">
        <w:rPr>
          <w:rFonts w:ascii="Times New Roman" w:eastAsia="Times New Roman" w:hAnsi="Times New Roman"/>
          <w:sz w:val="24"/>
          <w:szCs w:val="24"/>
          <w:lang w:eastAsia="hr-HR"/>
        </w:rPr>
        <w:t>, a objavit će se na mrežnim stranicama škole i dostaviti gore navedenim kandidatima koji ispunjavaju sve tražene uvjete iz natječaja putem njihove individualne e-mail adrese.</w:t>
      </w:r>
    </w:p>
    <w:p w:rsidR="00AD5C08" w:rsidRDefault="00AD5C08" w:rsidP="00AD5C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D5C08" w:rsidRDefault="00AD5C08" w:rsidP="00AD5C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D5C08" w:rsidRDefault="00AD5C08" w:rsidP="00AD5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C08" w:rsidRDefault="000F1AE9" w:rsidP="000F1AE9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AD5C08">
        <w:rPr>
          <w:rFonts w:ascii="Times New Roman" w:hAnsi="Times New Roman"/>
          <w:b/>
          <w:sz w:val="24"/>
          <w:szCs w:val="24"/>
        </w:rPr>
        <w:t xml:space="preserve">Povjerenstvo za procjenu i vrednovanje </w:t>
      </w:r>
    </w:p>
    <w:p w:rsidR="00AD5C08" w:rsidRDefault="000F1AE9" w:rsidP="000F1AE9">
      <w:pPr>
        <w:spacing w:after="0" w:line="240" w:lineRule="auto"/>
        <w:ind w:left="42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AD5C08">
        <w:rPr>
          <w:rFonts w:ascii="Times New Roman" w:hAnsi="Times New Roman"/>
          <w:b/>
          <w:sz w:val="24"/>
          <w:szCs w:val="24"/>
        </w:rPr>
        <w:t>kandidata za zapošljavanje</w:t>
      </w:r>
    </w:p>
    <w:p w:rsidR="001F07EB" w:rsidRDefault="00AD5C08" w:rsidP="00631A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</w:p>
    <w:p w:rsidR="00631A18" w:rsidRDefault="00631A18" w:rsidP="000F1AE9">
      <w:pPr>
        <w:pStyle w:val="Bezproreda"/>
        <w:ind w:left="4956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Predsjedni</w:t>
      </w:r>
      <w:r w:rsidR="000F1AE9">
        <w:rPr>
          <w:rFonts w:ascii="Times New Roman" w:hAnsi="Times New Roman" w:cs="Times New Roman"/>
          <w:sz w:val="24"/>
          <w:szCs w:val="24"/>
          <w:lang w:eastAsia="hr-HR"/>
        </w:rPr>
        <w:t>ca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B76EC">
        <w:rPr>
          <w:rFonts w:ascii="Times New Roman" w:hAnsi="Times New Roman" w:cs="Times New Roman"/>
          <w:sz w:val="24"/>
          <w:szCs w:val="24"/>
          <w:lang w:eastAsia="hr-HR"/>
        </w:rPr>
        <w:t>P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ovjerenstva </w:t>
      </w:r>
    </w:p>
    <w:p w:rsidR="007E21A6" w:rsidRDefault="000F1AE9" w:rsidP="000F1AE9">
      <w:pPr>
        <w:pStyle w:val="Bezproreda"/>
        <w:ind w:left="354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Katarina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Liplin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Varvir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631A18">
        <w:rPr>
          <w:rFonts w:ascii="Times New Roman" w:hAnsi="Times New Roman" w:cs="Times New Roman"/>
          <w:sz w:val="24"/>
          <w:szCs w:val="24"/>
          <w:lang w:eastAsia="hr-HR"/>
        </w:rPr>
        <w:t xml:space="preserve"> stručn</w:t>
      </w:r>
      <w:r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="00631A18">
        <w:rPr>
          <w:rFonts w:ascii="Times New Roman" w:hAnsi="Times New Roman" w:cs="Times New Roman"/>
          <w:sz w:val="24"/>
          <w:szCs w:val="24"/>
          <w:lang w:eastAsia="hr-HR"/>
        </w:rPr>
        <w:t xml:space="preserve"> suradni</w:t>
      </w:r>
      <w:r>
        <w:rPr>
          <w:rFonts w:ascii="Times New Roman" w:hAnsi="Times New Roman" w:cs="Times New Roman"/>
          <w:sz w:val="24"/>
          <w:szCs w:val="24"/>
          <w:lang w:eastAsia="hr-HR"/>
        </w:rPr>
        <w:t>ca</w:t>
      </w:r>
      <w:r w:rsidR="00631A1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7E21A6">
        <w:rPr>
          <w:rFonts w:ascii="Times New Roman" w:hAnsi="Times New Roman" w:cs="Times New Roman"/>
          <w:sz w:val="24"/>
          <w:szCs w:val="24"/>
          <w:lang w:eastAsia="hr-HR"/>
        </w:rPr>
        <w:t xml:space="preserve">socijalna </w:t>
      </w:r>
    </w:p>
    <w:p w:rsidR="00832D5E" w:rsidRDefault="00631A18" w:rsidP="007E21A6">
      <w:pPr>
        <w:pStyle w:val="Bezproreda"/>
        <w:ind w:left="5664"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hr-HR"/>
        </w:rPr>
        <w:t>pedagog</w:t>
      </w:r>
      <w:r w:rsidR="000F1AE9">
        <w:rPr>
          <w:rFonts w:ascii="Times New Roman" w:hAnsi="Times New Roman" w:cs="Times New Roman"/>
          <w:sz w:val="24"/>
          <w:szCs w:val="24"/>
          <w:lang w:eastAsia="hr-HR"/>
        </w:rPr>
        <w:t>inja</w:t>
      </w:r>
    </w:p>
    <w:p w:rsidR="004117E9" w:rsidRDefault="004117E9" w:rsidP="006877EA">
      <w:pPr>
        <w:pStyle w:val="Bezproreda"/>
        <w:ind w:left="354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246AB" w:rsidRPr="009F5959" w:rsidRDefault="00CD7E71" w:rsidP="006877EA">
      <w:pPr>
        <w:pStyle w:val="Bezproreda"/>
        <w:ind w:left="354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sectPr w:rsidR="006246AB" w:rsidRPr="009F5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5CF"/>
    <w:multiLevelType w:val="hybridMultilevel"/>
    <w:tmpl w:val="F3661346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240A5FC8"/>
    <w:multiLevelType w:val="hybridMultilevel"/>
    <w:tmpl w:val="72164BDA"/>
    <w:lvl w:ilvl="0" w:tplc="2878E0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603AE"/>
    <w:multiLevelType w:val="hybridMultilevel"/>
    <w:tmpl w:val="5A4220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2F9"/>
    <w:multiLevelType w:val="hybridMultilevel"/>
    <w:tmpl w:val="DF0A1AC0"/>
    <w:lvl w:ilvl="0" w:tplc="B6FA34D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B11300"/>
    <w:multiLevelType w:val="hybridMultilevel"/>
    <w:tmpl w:val="6FAED3B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A64F93"/>
    <w:multiLevelType w:val="hybridMultilevel"/>
    <w:tmpl w:val="9BB624B4"/>
    <w:lvl w:ilvl="0" w:tplc="041A000F">
      <w:start w:val="1"/>
      <w:numFmt w:val="decimal"/>
      <w:lvlText w:val="%1."/>
      <w:lvlJc w:val="left"/>
      <w:pPr>
        <w:ind w:left="2484" w:hanging="360"/>
      </w:p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543C587A"/>
    <w:multiLevelType w:val="hybridMultilevel"/>
    <w:tmpl w:val="96B2A5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F43F9"/>
    <w:multiLevelType w:val="hybridMultilevel"/>
    <w:tmpl w:val="C7DA87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96674"/>
    <w:multiLevelType w:val="hybridMultilevel"/>
    <w:tmpl w:val="77A45A98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6A230169"/>
    <w:multiLevelType w:val="hybridMultilevel"/>
    <w:tmpl w:val="09626A5E"/>
    <w:lvl w:ilvl="0" w:tplc="853244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B264F"/>
    <w:multiLevelType w:val="hybridMultilevel"/>
    <w:tmpl w:val="0DCA3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45225"/>
    <w:multiLevelType w:val="hybridMultilevel"/>
    <w:tmpl w:val="38D6CB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81446"/>
    <w:multiLevelType w:val="hybridMultilevel"/>
    <w:tmpl w:val="D33AF0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12"/>
  </w:num>
  <w:num w:numId="9">
    <w:abstractNumId w:val="5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FF3"/>
    <w:rsid w:val="00023BCF"/>
    <w:rsid w:val="0004741B"/>
    <w:rsid w:val="00074BBD"/>
    <w:rsid w:val="000975A8"/>
    <w:rsid w:val="000C6472"/>
    <w:rsid w:val="000F1AE9"/>
    <w:rsid w:val="000F46C5"/>
    <w:rsid w:val="00126D8D"/>
    <w:rsid w:val="00132FB2"/>
    <w:rsid w:val="00143ADE"/>
    <w:rsid w:val="00152246"/>
    <w:rsid w:val="001822DA"/>
    <w:rsid w:val="001A6862"/>
    <w:rsid w:val="001A70CB"/>
    <w:rsid w:val="001B50DE"/>
    <w:rsid w:val="001F07EB"/>
    <w:rsid w:val="002253F8"/>
    <w:rsid w:val="00235085"/>
    <w:rsid w:val="002615F1"/>
    <w:rsid w:val="002C062C"/>
    <w:rsid w:val="002F35D4"/>
    <w:rsid w:val="003277AA"/>
    <w:rsid w:val="00336CFC"/>
    <w:rsid w:val="00345165"/>
    <w:rsid w:val="00403156"/>
    <w:rsid w:val="004117E9"/>
    <w:rsid w:val="00435B17"/>
    <w:rsid w:val="004606FD"/>
    <w:rsid w:val="00471716"/>
    <w:rsid w:val="00473AE2"/>
    <w:rsid w:val="004A78E8"/>
    <w:rsid w:val="00513411"/>
    <w:rsid w:val="0051687C"/>
    <w:rsid w:val="005316F1"/>
    <w:rsid w:val="00577621"/>
    <w:rsid w:val="005873EB"/>
    <w:rsid w:val="005C2B6A"/>
    <w:rsid w:val="0061536F"/>
    <w:rsid w:val="00616DDD"/>
    <w:rsid w:val="006246AB"/>
    <w:rsid w:val="00631A18"/>
    <w:rsid w:val="006407B1"/>
    <w:rsid w:val="00675C4C"/>
    <w:rsid w:val="00680ECB"/>
    <w:rsid w:val="006877EA"/>
    <w:rsid w:val="006F1FAE"/>
    <w:rsid w:val="00701CC6"/>
    <w:rsid w:val="00710B6C"/>
    <w:rsid w:val="00766E8D"/>
    <w:rsid w:val="00774A37"/>
    <w:rsid w:val="007948E1"/>
    <w:rsid w:val="007B44B8"/>
    <w:rsid w:val="007B70A1"/>
    <w:rsid w:val="007C49D0"/>
    <w:rsid w:val="007D26CD"/>
    <w:rsid w:val="007E21A6"/>
    <w:rsid w:val="00807E2F"/>
    <w:rsid w:val="00831904"/>
    <w:rsid w:val="00832D5E"/>
    <w:rsid w:val="00853528"/>
    <w:rsid w:val="008A0216"/>
    <w:rsid w:val="008D35D9"/>
    <w:rsid w:val="00910433"/>
    <w:rsid w:val="00952290"/>
    <w:rsid w:val="0097358D"/>
    <w:rsid w:val="009D6F0F"/>
    <w:rsid w:val="009F5959"/>
    <w:rsid w:val="00A448D5"/>
    <w:rsid w:val="00A47F8F"/>
    <w:rsid w:val="00A84D2A"/>
    <w:rsid w:val="00AD5C08"/>
    <w:rsid w:val="00B107EE"/>
    <w:rsid w:val="00B231E2"/>
    <w:rsid w:val="00B47F85"/>
    <w:rsid w:val="00B6639A"/>
    <w:rsid w:val="00BB1D77"/>
    <w:rsid w:val="00BB7FF3"/>
    <w:rsid w:val="00BC7346"/>
    <w:rsid w:val="00BD30AE"/>
    <w:rsid w:val="00C1597B"/>
    <w:rsid w:val="00C3066F"/>
    <w:rsid w:val="00C64F4B"/>
    <w:rsid w:val="00C6650A"/>
    <w:rsid w:val="00C92411"/>
    <w:rsid w:val="00CB76EC"/>
    <w:rsid w:val="00CC107E"/>
    <w:rsid w:val="00CC405C"/>
    <w:rsid w:val="00CC7D5A"/>
    <w:rsid w:val="00CD1322"/>
    <w:rsid w:val="00CD7E71"/>
    <w:rsid w:val="00CF1875"/>
    <w:rsid w:val="00D022BD"/>
    <w:rsid w:val="00D03C5D"/>
    <w:rsid w:val="00D31A02"/>
    <w:rsid w:val="00D37EF7"/>
    <w:rsid w:val="00D6716A"/>
    <w:rsid w:val="00D678EF"/>
    <w:rsid w:val="00D75ACA"/>
    <w:rsid w:val="00DC4C9E"/>
    <w:rsid w:val="00E029EA"/>
    <w:rsid w:val="00E31C41"/>
    <w:rsid w:val="00E357E0"/>
    <w:rsid w:val="00E6241C"/>
    <w:rsid w:val="00E631E9"/>
    <w:rsid w:val="00E828CD"/>
    <w:rsid w:val="00E82BD4"/>
    <w:rsid w:val="00ED6C65"/>
    <w:rsid w:val="00EE7AF0"/>
    <w:rsid w:val="00F33317"/>
    <w:rsid w:val="00F35CAA"/>
    <w:rsid w:val="00F538D9"/>
    <w:rsid w:val="00F6058F"/>
    <w:rsid w:val="00F67004"/>
    <w:rsid w:val="00F72CA4"/>
    <w:rsid w:val="00F92FD9"/>
    <w:rsid w:val="00F97CD7"/>
    <w:rsid w:val="00F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EB21"/>
  <w15:docId w15:val="{CDB7A82A-D97E-4698-8F1D-D92A5962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CC6"/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97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Odlomakpopisa">
    <w:name w:val="List Paragraph"/>
    <w:basedOn w:val="Normal"/>
    <w:uiPriority w:val="34"/>
    <w:qFormat/>
    <w:rsid w:val="00BB7FF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ezproreda">
    <w:name w:val="No Spacing"/>
    <w:uiPriority w:val="1"/>
    <w:qFormat/>
    <w:rsid w:val="00BB7FF3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9D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701CC6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F97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mail-msolistparagraph">
    <w:name w:val="gmail-msolistparagraph"/>
    <w:basedOn w:val="Normal"/>
    <w:rsid w:val="007D2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4516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35CA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37E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9ECEF-750C-4534-B188-58186E5F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Tajništvo OŠ KP</cp:lastModifiedBy>
  <cp:revision>119</cp:revision>
  <cp:lastPrinted>2025-05-06T11:05:00Z</cp:lastPrinted>
  <dcterms:created xsi:type="dcterms:W3CDTF">2021-02-23T12:57:00Z</dcterms:created>
  <dcterms:modified xsi:type="dcterms:W3CDTF">2025-05-06T11:05:00Z</dcterms:modified>
</cp:coreProperties>
</file>