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118. stavka 2. alineje 2. Zakona o odgoju i obrazovanju u osnovnoj i srednjoj školi („Narodne novine“, broj 87/08., 86/09., 92/10., 105/10., 90/11.</w:t>
      </w:r>
      <w:r>
        <w:rPr>
          <w:rFonts w:ascii="Times New Roman" w:hAnsi="Times New Roman" w:cs="Times New Roman"/>
          <w:sz w:val="24"/>
          <w:szCs w:val="24"/>
        </w:rPr>
        <w:t>,16/12., 86/12., 94/13.,152/14. i</w:t>
      </w:r>
      <w:r>
        <w:rPr>
          <w:rFonts w:ascii="Times New Roman" w:hAnsi="Times New Roman" w:cs="Times New Roman"/>
          <w:sz w:val="24"/>
          <w:szCs w:val="24"/>
        </w:rPr>
        <w:t xml:space="preserve"> 7/17.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35. Statuta Osnovne škole Kloštar Podravski, Školski odbor Osnovn</w:t>
      </w:r>
      <w:r>
        <w:rPr>
          <w:rFonts w:ascii="Times New Roman" w:hAnsi="Times New Roman" w:cs="Times New Roman"/>
          <w:sz w:val="24"/>
          <w:szCs w:val="24"/>
        </w:rPr>
        <w:t>e škole Kloštar Podravski na  14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2018. godine donosi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 K L J U Č A K</w:t>
      </w: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davanju prethodne suglasnosti u vezi sa </w:t>
      </w: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zasnivanjem radnog odnosa</w:t>
      </w: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prethodna suglasnost u vezi sa zasnivanjem radnog odnosa </w:t>
      </w:r>
      <w:r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natječaja </w:t>
      </w:r>
      <w:r>
        <w:rPr>
          <w:rFonts w:ascii="Times New Roman" w:hAnsi="Times New Roman" w:cs="Times New Roman"/>
          <w:sz w:val="24"/>
          <w:szCs w:val="24"/>
        </w:rPr>
        <w:t>za sljedeću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KUHARICA, na određeno puno radno vrijeme od 40 sati tjedno – za Anitu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Budančevice</w:t>
      </w:r>
      <w:proofErr w:type="spellEnd"/>
      <w:r>
        <w:rPr>
          <w:rFonts w:ascii="Times New Roman" w:hAnsi="Times New Roman" w:cs="Times New Roman"/>
          <w:sz w:val="24"/>
          <w:szCs w:val="24"/>
        </w:rPr>
        <w:t>, Kolodvorska 4A, SSS kuharicu, do povratka na rad</w:t>
      </w:r>
      <w:r>
        <w:rPr>
          <w:rFonts w:ascii="Times New Roman" w:hAnsi="Times New Roman" w:cs="Times New Roman"/>
          <w:sz w:val="24"/>
          <w:szCs w:val="24"/>
        </w:rPr>
        <w:t xml:space="preserve"> zamjenjivanje kuharice Višnje P</w:t>
      </w:r>
      <w:r>
        <w:rPr>
          <w:rFonts w:ascii="Times New Roman" w:hAnsi="Times New Roman" w:cs="Times New Roman"/>
          <w:sz w:val="24"/>
          <w:szCs w:val="24"/>
        </w:rPr>
        <w:t>osavec, a najdulje do 15. lipnja 2018. godine.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P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73604">
        <w:rPr>
          <w:rFonts w:ascii="Times New Roman" w:hAnsi="Times New Roman" w:cs="Times New Roman"/>
          <w:sz w:val="24"/>
          <w:szCs w:val="24"/>
        </w:rPr>
        <w:t>II.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2137-38-18-2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Kloštar Podravski,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D73604" w:rsidRDefault="00D73604" w:rsidP="00D736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69D" w:rsidRDefault="00FF369D"/>
    <w:sectPr w:rsidR="00F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426"/>
    <w:multiLevelType w:val="hybridMultilevel"/>
    <w:tmpl w:val="52945AE6"/>
    <w:lvl w:ilvl="0" w:tplc="F3440F54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4"/>
    <w:rsid w:val="0036683B"/>
    <w:rsid w:val="00B23063"/>
    <w:rsid w:val="00D73604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D73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D73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2018-08-23T09:43:00Z</dcterms:created>
  <dcterms:modified xsi:type="dcterms:W3CDTF">2018-08-23T09:51:00Z</dcterms:modified>
</cp:coreProperties>
</file>